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BF88" w14:textId="1D9439B8" w:rsidR="00612F07" w:rsidRPr="00F17DD1" w:rsidRDefault="00612F07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426"/>
      <w:r w:rsidRPr="00F17DD1">
        <w:rPr>
          <w:rFonts w:ascii="Times New Roman" w:hAnsi="ＭＳ 明朝"/>
          <w:b/>
          <w:kern w:val="0"/>
          <w:sz w:val="32"/>
          <w:szCs w:val="32"/>
        </w:rPr>
        <w:t>第</w:t>
      </w:r>
      <w:r w:rsidRPr="00F17DD1">
        <w:rPr>
          <w:rFonts w:ascii="Times New Roman" w:hAnsi="ＭＳ 明朝" w:hint="eastAsia"/>
          <w:b/>
          <w:kern w:val="0"/>
          <w:sz w:val="32"/>
          <w:szCs w:val="32"/>
        </w:rPr>
        <w:t>6</w:t>
      </w:r>
      <w:r w:rsidR="00AA011B" w:rsidRPr="00F17DD1">
        <w:rPr>
          <w:rFonts w:ascii="Times New Roman" w:hAnsi="ＭＳ 明朝" w:hint="eastAsia"/>
          <w:b/>
          <w:kern w:val="0"/>
          <w:sz w:val="32"/>
          <w:szCs w:val="32"/>
        </w:rPr>
        <w:t>8</w:t>
      </w:r>
      <w:r w:rsidRPr="00F17DD1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bookmarkEnd w:id="0"/>
    <w:p w14:paraId="7B02BBB0" w14:textId="19997298" w:rsidR="00AE1D91" w:rsidRPr="00FA3E8E" w:rsidRDefault="000F21D2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FA3E8E"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 w:rsidR="00AE1D91" w:rsidRPr="00FA3E8E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FD0DE71" w14:textId="38FACDE2" w:rsidR="00612F07" w:rsidRPr="00B37467" w:rsidRDefault="00AE1D91" w:rsidP="00F17DD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FA3E8E">
        <w:rPr>
          <w:rFonts w:ascii="Times New Roman" w:hAnsi="ＭＳ 明朝" w:hint="eastAsia"/>
          <w:kern w:val="0"/>
          <w:sz w:val="24"/>
        </w:rPr>
        <w:t xml:space="preserve">　　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68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6F87548E" w14:textId="7080CE7D" w:rsidR="00516B05" w:rsidRDefault="00516B05" w:rsidP="00F17DD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E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ED35AB" w:rsidRPr="00E14E65">
        <w:rPr>
          <w:color w:val="000000" w:themeColor="text1"/>
          <w:lang w:val="pt-BR"/>
        </w:rPr>
        <w:t>mssj-desk@bunken.co.jp</w:t>
      </w:r>
    </w:p>
    <w:p w14:paraId="05B3E331" w14:textId="1540F446" w:rsidR="00612F07" w:rsidRPr="00E14E65" w:rsidRDefault="00516B05" w:rsidP="00F17DD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611F7F81" w14:textId="77777777" w:rsidR="00612F07" w:rsidRPr="00B37467" w:rsidRDefault="00612F07" w:rsidP="00F17DD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14:paraId="106B5441" w14:textId="77777777" w:rsidR="006A6487" w:rsidRPr="00612F07" w:rsidRDefault="006A6487" w:rsidP="00612F07">
      <w:pPr>
        <w:autoSpaceDE w:val="0"/>
        <w:autoSpaceDN w:val="0"/>
        <w:adjustRightInd w:val="0"/>
        <w:jc w:val="left"/>
        <w:rPr>
          <w:lang w:val="pt-BR"/>
        </w:rPr>
      </w:pPr>
    </w:p>
    <w:p w14:paraId="140FA77D" w14:textId="262FFA53" w:rsidR="006A6487" w:rsidRPr="004752E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bookmarkStart w:id="1" w:name="_Hlk20430446"/>
      <w:r w:rsidR="00E3039B" w:rsidRPr="00E3039B">
        <w:rPr>
          <w:rFonts w:hint="eastAsia"/>
          <w:b/>
          <w:sz w:val="24"/>
          <w:lang w:val="pt-BR"/>
        </w:rPr>
        <w:t>2020</w:t>
      </w:r>
      <w:r w:rsidR="00E3039B" w:rsidRPr="00E3039B">
        <w:rPr>
          <w:rFonts w:hint="eastAsia"/>
          <w:b/>
          <w:sz w:val="24"/>
          <w:lang w:val="pt-BR"/>
        </w:rPr>
        <w:t>年</w:t>
      </w:r>
      <w:r w:rsidR="00E3039B" w:rsidRPr="00E3039B">
        <w:rPr>
          <w:rFonts w:hint="eastAsia"/>
          <w:b/>
          <w:sz w:val="24"/>
          <w:lang w:val="pt-BR"/>
        </w:rPr>
        <w:t>1</w:t>
      </w:r>
      <w:r w:rsidR="00E3039B" w:rsidRPr="00E3039B">
        <w:rPr>
          <w:rFonts w:hint="eastAsia"/>
          <w:b/>
          <w:sz w:val="24"/>
          <w:lang w:val="pt-BR"/>
        </w:rPr>
        <w:t>月</w:t>
      </w:r>
      <w:r w:rsidR="00E3039B" w:rsidRPr="00E3039B">
        <w:rPr>
          <w:rFonts w:hint="eastAsia"/>
          <w:b/>
          <w:sz w:val="24"/>
          <w:lang w:val="pt-BR"/>
        </w:rPr>
        <w:t>24</w:t>
      </w:r>
      <w:r w:rsidR="00E3039B" w:rsidRPr="00E3039B">
        <w:rPr>
          <w:rFonts w:hint="eastAsia"/>
          <w:b/>
          <w:sz w:val="24"/>
          <w:lang w:val="pt-BR"/>
        </w:rPr>
        <w:t>日（金）</w:t>
      </w:r>
    </w:p>
    <w:bookmarkEnd w:id="1"/>
    <w:p w14:paraId="37991B03" w14:textId="77777777"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7AE14B4" w14:textId="4DF656DB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貴社名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C5CE7A7" w14:textId="77777777" w:rsidR="00CC1BB5" w:rsidRPr="00ED35AB" w:rsidRDefault="00CC1BB5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532FB63A" w14:textId="77777777" w:rsidR="005B661D" w:rsidRPr="00E14E65" w:rsidRDefault="005B661D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ED35AB">
        <w:rPr>
          <w:rFonts w:ascii="Times New Roman" w:hAnsi="ＭＳ 明朝" w:hint="eastAsia"/>
          <w:kern w:val="0"/>
          <w:sz w:val="24"/>
        </w:rPr>
        <w:t>郵便番号</w:t>
      </w:r>
      <w:r w:rsidR="0025176B" w:rsidRPr="00ED35A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ED35AB">
        <w:rPr>
          <w:rFonts w:ascii="Times New Roman" w:hAnsi="ＭＳ 明朝" w:hint="eastAsia"/>
          <w:kern w:val="0"/>
          <w:sz w:val="24"/>
        </w:rPr>
        <w:t>〒</w:t>
      </w:r>
    </w:p>
    <w:p w14:paraId="34AED545" w14:textId="77777777" w:rsidR="00ED35AB" w:rsidRPr="00ED35AB" w:rsidRDefault="00ED35AB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686EB0A0" w14:textId="0E6723B7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御住所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97AD6FE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896CB8D" w14:textId="7FC5947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ＭＳ 明朝"/>
          <w:kern w:val="0"/>
          <w:sz w:val="24"/>
        </w:rPr>
        <w:t>御担当者名</w:t>
      </w:r>
      <w:r w:rsidR="002C6951" w:rsidRPr="00ED35AB">
        <w:rPr>
          <w:rFonts w:ascii="Times New Roman" w:hAnsi="ＭＳ 明朝" w:hint="eastAsia"/>
          <w:kern w:val="0"/>
          <w:sz w:val="24"/>
        </w:rPr>
        <w:tab/>
      </w:r>
    </w:p>
    <w:p w14:paraId="4C0BD509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CF89B00" w14:textId="6A7F0A3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TEL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85F3BF2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288B90F3" w14:textId="7E8C6156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FAX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0D44928C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1AB6B74A" w14:textId="77D6D4FC" w:rsidR="00AE1D91" w:rsidRPr="00ED35AB" w:rsidRDefault="005E1D2E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ED35AB">
        <w:rPr>
          <w:rFonts w:ascii="Times New Roman" w:hAnsi="Times New Roman"/>
          <w:kern w:val="0"/>
          <w:sz w:val="24"/>
        </w:rPr>
        <w:t>-mail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EA24EB9" w14:textId="77777777"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63B2FBED" w14:textId="151EAB9A" w:rsidR="000F21D2" w:rsidRPr="000920BD" w:rsidRDefault="00ED35AB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ED35AB">
        <w:rPr>
          <w:rFonts w:ascii="Times New Roman" w:hAnsi="ＭＳ 明朝" w:hint="eastAsia"/>
          <w:color w:val="000000"/>
          <w:kern w:val="0"/>
          <w:sz w:val="24"/>
        </w:rPr>
        <w:t>第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68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会期中のランチョンセミナー開催を申し込みます。</w:t>
      </w:r>
    </w:p>
    <w:p w14:paraId="331FE34C" w14:textId="7A15C6C3" w:rsidR="00E3039B" w:rsidRPr="00E3039B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A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Pr="00E3039B">
        <w:rPr>
          <w:rFonts w:ascii="Times New Roman" w:hAnsi="ＭＳ 明朝" w:hint="eastAsia"/>
          <w:kern w:val="0"/>
          <w:sz w:val="24"/>
        </w:rPr>
        <w:t>400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695FB1D3" w14:textId="77777777" w:rsidR="00E3039B" w:rsidRPr="00E3039B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B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Pr="00E3039B">
        <w:rPr>
          <w:rFonts w:ascii="Times New Roman" w:hAnsi="ＭＳ 明朝" w:hint="eastAsia"/>
          <w:kern w:val="0"/>
          <w:sz w:val="24"/>
        </w:rPr>
        <w:t>200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5248B6AF" w14:textId="075EA7FF" w:rsidR="000F21D2" w:rsidRDefault="00E3039B" w:rsidP="00B50F95">
      <w:pPr>
        <w:autoSpaceDE w:val="0"/>
        <w:autoSpaceDN w:val="0"/>
        <w:adjustRightInd w:val="0"/>
        <w:spacing w:afterLines="50" w:after="163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C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Pr="00E3039B">
        <w:rPr>
          <w:rFonts w:ascii="Times New Roman" w:hAnsi="ＭＳ 明朝" w:hint="eastAsia"/>
          <w:kern w:val="0"/>
          <w:sz w:val="24"/>
        </w:rPr>
        <w:t>150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4A9538E8" w14:textId="77777777" w:rsidR="000F21D2" w:rsidRDefault="000F21D2" w:rsidP="00ED35AB">
      <w:pPr>
        <w:numPr>
          <w:ilvl w:val="0"/>
          <w:numId w:val="2"/>
        </w:numPr>
        <w:autoSpaceDE w:val="0"/>
        <w:autoSpaceDN w:val="0"/>
        <w:adjustRightInd w:val="0"/>
        <w:spacing w:afterLines="50" w:after="163"/>
        <w:ind w:left="357" w:hanging="35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tbl>
      <w:tblPr>
        <w:tblW w:w="7070" w:type="dxa"/>
        <w:jc w:val="center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</w:tblGrid>
      <w:tr w:rsidR="00E3039B" w:rsidRPr="00295AB9" w14:paraId="03923D28" w14:textId="77777777" w:rsidTr="009478F8">
        <w:trPr>
          <w:trHeight w:val="324"/>
          <w:jc w:val="center"/>
        </w:trPr>
        <w:tc>
          <w:tcPr>
            <w:tcW w:w="1767" w:type="dxa"/>
          </w:tcPr>
          <w:p w14:paraId="0E0AF82C" w14:textId="77777777" w:rsidR="00E3039B" w:rsidRPr="00295AB9" w:rsidRDefault="00E3039B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</w:tcPr>
          <w:p w14:paraId="55DF56F2" w14:textId="4F41EC92" w:rsidR="00E3039B" w:rsidRPr="00295AB9" w:rsidRDefault="00E3039B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74176D22" w14:textId="076E4862" w:rsidR="00E3039B" w:rsidRPr="00295AB9" w:rsidRDefault="00E3039B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2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火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8" w:type="dxa"/>
          </w:tcPr>
          <w:p w14:paraId="41C2AEC8" w14:textId="3C430F86" w:rsidR="00E3039B" w:rsidRPr="00295AB9" w:rsidRDefault="00E3039B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3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E3039B" w:rsidRPr="00295AB9" w14:paraId="7AA2CC18" w14:textId="77777777" w:rsidTr="009478F8">
        <w:trPr>
          <w:trHeight w:val="676"/>
          <w:jc w:val="center"/>
        </w:trPr>
        <w:tc>
          <w:tcPr>
            <w:tcW w:w="1767" w:type="dxa"/>
            <w:vAlign w:val="center"/>
          </w:tcPr>
          <w:p w14:paraId="1C40DFA8" w14:textId="2458A342" w:rsidR="00E3039B" w:rsidRPr="00295AB9" w:rsidRDefault="00E3039B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400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8" w:type="dxa"/>
          </w:tcPr>
          <w:p w14:paraId="7FD0E560" w14:textId="77777777" w:rsidR="00E3039B" w:rsidRPr="00295AB9" w:rsidRDefault="00E3039B" w:rsidP="000F21D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tr2bl w:val="nil"/>
            </w:tcBorders>
          </w:tcPr>
          <w:p w14:paraId="0BFCA0AB" w14:textId="77777777" w:rsidR="00E3039B" w:rsidRPr="00295AB9" w:rsidRDefault="00E3039B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</w:tcPr>
          <w:p w14:paraId="75AC7F48" w14:textId="77777777" w:rsidR="00E3039B" w:rsidRPr="00295AB9" w:rsidRDefault="00E3039B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E3039B" w:rsidRPr="00295AB9" w14:paraId="46091290" w14:textId="77777777" w:rsidTr="009478F8">
        <w:trPr>
          <w:trHeight w:val="676"/>
          <w:jc w:val="center"/>
        </w:trPr>
        <w:tc>
          <w:tcPr>
            <w:tcW w:w="1767" w:type="dxa"/>
            <w:vAlign w:val="center"/>
          </w:tcPr>
          <w:p w14:paraId="527CA509" w14:textId="68A11FFF" w:rsidR="00E3039B" w:rsidRPr="00295AB9" w:rsidRDefault="00E3039B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200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8" w:type="dxa"/>
          </w:tcPr>
          <w:p w14:paraId="12D42EE7" w14:textId="77777777" w:rsidR="00E3039B" w:rsidRPr="00295AB9" w:rsidRDefault="00E3039B" w:rsidP="000F21D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tr2bl w:val="nil"/>
            </w:tcBorders>
          </w:tcPr>
          <w:p w14:paraId="71180538" w14:textId="77777777" w:rsidR="00E3039B" w:rsidRPr="00295AB9" w:rsidRDefault="00E3039B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</w:tcPr>
          <w:p w14:paraId="418D231D" w14:textId="77777777" w:rsidR="00E3039B" w:rsidRPr="00295AB9" w:rsidRDefault="00E3039B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E3039B" w:rsidRPr="00295AB9" w14:paraId="2A75AB8C" w14:textId="77777777" w:rsidTr="009478F8">
        <w:trPr>
          <w:trHeight w:val="676"/>
          <w:jc w:val="center"/>
        </w:trPr>
        <w:tc>
          <w:tcPr>
            <w:tcW w:w="1767" w:type="dxa"/>
            <w:vAlign w:val="center"/>
          </w:tcPr>
          <w:p w14:paraId="6A293DEE" w14:textId="45D769F4" w:rsidR="00E3039B" w:rsidRDefault="00E3039B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150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8" w:type="dxa"/>
          </w:tcPr>
          <w:p w14:paraId="4B39B52B" w14:textId="77777777" w:rsidR="00E3039B" w:rsidRPr="00295AB9" w:rsidRDefault="00E3039B" w:rsidP="000F21D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tr2bl w:val="nil"/>
            </w:tcBorders>
          </w:tcPr>
          <w:p w14:paraId="7FE80710" w14:textId="77777777" w:rsidR="00E3039B" w:rsidRPr="00295AB9" w:rsidRDefault="00E3039B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</w:tcPr>
          <w:p w14:paraId="0363E5DB" w14:textId="77777777" w:rsidR="00E3039B" w:rsidRPr="00295AB9" w:rsidRDefault="00E3039B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14:paraId="6519FF58" w14:textId="77777777" w:rsidR="000F21D2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25EDE400" w14:textId="2E6B4883" w:rsidR="0004121B" w:rsidRDefault="000F21D2" w:rsidP="00E3039B">
      <w:pPr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  <w:bookmarkStart w:id="2" w:name="_GoBack"/>
      <w:bookmarkEnd w:id="2"/>
    </w:p>
    <w:p w14:paraId="6DF3B924" w14:textId="77777777" w:rsidR="009478F8" w:rsidRPr="000920BD" w:rsidRDefault="009478F8" w:rsidP="00E3039B">
      <w:pPr>
        <w:rPr>
          <w:kern w:val="0"/>
        </w:rPr>
      </w:pPr>
    </w:p>
    <w:sectPr w:rsidR="009478F8" w:rsidRPr="000920BD" w:rsidSect="00ED35AB">
      <w:pgSz w:w="11907" w:h="16840" w:code="9"/>
      <w:pgMar w:top="1418" w:right="1134" w:bottom="1418" w:left="1134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58BD4" w14:textId="77777777" w:rsidR="007C1771" w:rsidRDefault="007C1771" w:rsidP="0015756F">
      <w:r>
        <w:separator/>
      </w:r>
    </w:p>
  </w:endnote>
  <w:endnote w:type="continuationSeparator" w:id="0">
    <w:p w14:paraId="06ABB805" w14:textId="77777777" w:rsidR="007C1771" w:rsidRDefault="007C1771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0B3B" w14:textId="77777777" w:rsidR="007C1771" w:rsidRDefault="007C1771" w:rsidP="0015756F">
      <w:r>
        <w:separator/>
      </w:r>
    </w:p>
  </w:footnote>
  <w:footnote w:type="continuationSeparator" w:id="0">
    <w:p w14:paraId="24CE4744" w14:textId="77777777" w:rsidR="007C1771" w:rsidRDefault="007C1771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1"/>
    <w:rsid w:val="000127E7"/>
    <w:rsid w:val="00023DC0"/>
    <w:rsid w:val="0004121B"/>
    <w:rsid w:val="00056C55"/>
    <w:rsid w:val="000754B2"/>
    <w:rsid w:val="00086F90"/>
    <w:rsid w:val="00086FE6"/>
    <w:rsid w:val="000920BD"/>
    <w:rsid w:val="000A0C30"/>
    <w:rsid w:val="000A4E14"/>
    <w:rsid w:val="000C4511"/>
    <w:rsid w:val="000E5E94"/>
    <w:rsid w:val="000F21D2"/>
    <w:rsid w:val="001225DB"/>
    <w:rsid w:val="00122973"/>
    <w:rsid w:val="00131356"/>
    <w:rsid w:val="001516E5"/>
    <w:rsid w:val="0015756F"/>
    <w:rsid w:val="00173D88"/>
    <w:rsid w:val="00180A74"/>
    <w:rsid w:val="00181499"/>
    <w:rsid w:val="00185ADC"/>
    <w:rsid w:val="001E7BBD"/>
    <w:rsid w:val="001F23B8"/>
    <w:rsid w:val="0025176B"/>
    <w:rsid w:val="00263191"/>
    <w:rsid w:val="00265D06"/>
    <w:rsid w:val="002740FB"/>
    <w:rsid w:val="0028117D"/>
    <w:rsid w:val="00283137"/>
    <w:rsid w:val="00295AB9"/>
    <w:rsid w:val="002A65D0"/>
    <w:rsid w:val="002C6951"/>
    <w:rsid w:val="002C6B4C"/>
    <w:rsid w:val="002D763E"/>
    <w:rsid w:val="002D77E6"/>
    <w:rsid w:val="003013B6"/>
    <w:rsid w:val="003143E7"/>
    <w:rsid w:val="0031735A"/>
    <w:rsid w:val="00353800"/>
    <w:rsid w:val="00374DB4"/>
    <w:rsid w:val="003916E2"/>
    <w:rsid w:val="00391E1D"/>
    <w:rsid w:val="00397234"/>
    <w:rsid w:val="003C03F9"/>
    <w:rsid w:val="003D6F0A"/>
    <w:rsid w:val="003E0F6F"/>
    <w:rsid w:val="003E341C"/>
    <w:rsid w:val="003E3E14"/>
    <w:rsid w:val="003F66C0"/>
    <w:rsid w:val="0040289E"/>
    <w:rsid w:val="00406730"/>
    <w:rsid w:val="00420E2D"/>
    <w:rsid w:val="00422C12"/>
    <w:rsid w:val="00427956"/>
    <w:rsid w:val="00445978"/>
    <w:rsid w:val="00470909"/>
    <w:rsid w:val="004752E5"/>
    <w:rsid w:val="004D25A0"/>
    <w:rsid w:val="004D351F"/>
    <w:rsid w:val="004E4B83"/>
    <w:rsid w:val="00516B05"/>
    <w:rsid w:val="00520E52"/>
    <w:rsid w:val="00521660"/>
    <w:rsid w:val="005639A1"/>
    <w:rsid w:val="00574337"/>
    <w:rsid w:val="00581D4C"/>
    <w:rsid w:val="00593286"/>
    <w:rsid w:val="00593C3F"/>
    <w:rsid w:val="005B1B7B"/>
    <w:rsid w:val="005B661D"/>
    <w:rsid w:val="005E1D2E"/>
    <w:rsid w:val="00612F07"/>
    <w:rsid w:val="00623E51"/>
    <w:rsid w:val="00630551"/>
    <w:rsid w:val="0063767B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233A7"/>
    <w:rsid w:val="00747D85"/>
    <w:rsid w:val="007731E1"/>
    <w:rsid w:val="007C1308"/>
    <w:rsid w:val="007C1771"/>
    <w:rsid w:val="007C239B"/>
    <w:rsid w:val="007C3655"/>
    <w:rsid w:val="007C59F6"/>
    <w:rsid w:val="007F000F"/>
    <w:rsid w:val="00821317"/>
    <w:rsid w:val="008605B4"/>
    <w:rsid w:val="008732AD"/>
    <w:rsid w:val="0087354B"/>
    <w:rsid w:val="008800B9"/>
    <w:rsid w:val="008865F4"/>
    <w:rsid w:val="008E374A"/>
    <w:rsid w:val="008F1EAC"/>
    <w:rsid w:val="008F6728"/>
    <w:rsid w:val="00902C49"/>
    <w:rsid w:val="009478F8"/>
    <w:rsid w:val="00964041"/>
    <w:rsid w:val="00964759"/>
    <w:rsid w:val="00967D98"/>
    <w:rsid w:val="009A2648"/>
    <w:rsid w:val="009D5546"/>
    <w:rsid w:val="009D7ED1"/>
    <w:rsid w:val="009E53A3"/>
    <w:rsid w:val="00A12BB7"/>
    <w:rsid w:val="00A85EB3"/>
    <w:rsid w:val="00AA011B"/>
    <w:rsid w:val="00AB6AE8"/>
    <w:rsid w:val="00AD5AFF"/>
    <w:rsid w:val="00AE1D91"/>
    <w:rsid w:val="00B366A6"/>
    <w:rsid w:val="00B50F95"/>
    <w:rsid w:val="00B55E42"/>
    <w:rsid w:val="00B6137A"/>
    <w:rsid w:val="00B74A37"/>
    <w:rsid w:val="00B94FD4"/>
    <w:rsid w:val="00BB0C65"/>
    <w:rsid w:val="00BB12DE"/>
    <w:rsid w:val="00BC52F7"/>
    <w:rsid w:val="00BD18D3"/>
    <w:rsid w:val="00BE0AC7"/>
    <w:rsid w:val="00BE3DAE"/>
    <w:rsid w:val="00BE6EF8"/>
    <w:rsid w:val="00BF6C04"/>
    <w:rsid w:val="00C0316F"/>
    <w:rsid w:val="00C320A8"/>
    <w:rsid w:val="00C4641D"/>
    <w:rsid w:val="00C62D8B"/>
    <w:rsid w:val="00C75B24"/>
    <w:rsid w:val="00C84524"/>
    <w:rsid w:val="00C86236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B6678"/>
    <w:rsid w:val="00DC2ACF"/>
    <w:rsid w:val="00DD1847"/>
    <w:rsid w:val="00DE1463"/>
    <w:rsid w:val="00DE4EAE"/>
    <w:rsid w:val="00DF634B"/>
    <w:rsid w:val="00E0185F"/>
    <w:rsid w:val="00E03B8D"/>
    <w:rsid w:val="00E11832"/>
    <w:rsid w:val="00E14E65"/>
    <w:rsid w:val="00E1607A"/>
    <w:rsid w:val="00E1795E"/>
    <w:rsid w:val="00E2339D"/>
    <w:rsid w:val="00E236EC"/>
    <w:rsid w:val="00E3039B"/>
    <w:rsid w:val="00E35C8A"/>
    <w:rsid w:val="00E57A76"/>
    <w:rsid w:val="00E63013"/>
    <w:rsid w:val="00E739C7"/>
    <w:rsid w:val="00E859BD"/>
    <w:rsid w:val="00ED35AB"/>
    <w:rsid w:val="00ED4DB7"/>
    <w:rsid w:val="00F17DD1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3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3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303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kuroki</cp:lastModifiedBy>
  <cp:revision>18</cp:revision>
  <dcterms:created xsi:type="dcterms:W3CDTF">2017-09-27T16:10:00Z</dcterms:created>
  <dcterms:modified xsi:type="dcterms:W3CDTF">2019-10-11T10:18:00Z</dcterms:modified>
</cp:coreProperties>
</file>